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8BB57" w14:textId="77777777" w:rsidR="000C7313" w:rsidRPr="004C0529" w:rsidRDefault="000C7313"/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419"/>
        <w:gridCol w:w="1550"/>
        <w:gridCol w:w="1701"/>
        <w:gridCol w:w="3118"/>
        <w:gridCol w:w="1843"/>
        <w:gridCol w:w="1559"/>
        <w:gridCol w:w="1559"/>
      </w:tblGrid>
      <w:tr w:rsidR="004C0529" w:rsidRPr="004C0529" w14:paraId="656057A4" w14:textId="77777777" w:rsidTr="0021120D">
        <w:trPr>
          <w:trHeight w:val="679"/>
        </w:trPr>
        <w:tc>
          <w:tcPr>
            <w:tcW w:w="13749" w:type="dxa"/>
            <w:gridSpan w:val="7"/>
          </w:tcPr>
          <w:p w14:paraId="29D7CABB" w14:textId="77777777" w:rsidR="000C7313" w:rsidRPr="004C0529" w:rsidRDefault="000C7313" w:rsidP="000C7313">
            <w:pPr>
              <w:spacing w:after="0"/>
              <w:rPr>
                <w:b/>
                <w:u w:val="single"/>
              </w:rPr>
            </w:pPr>
          </w:p>
          <w:p w14:paraId="56891E68" w14:textId="77777777" w:rsidR="000C7313" w:rsidRPr="004C0529" w:rsidRDefault="000C7313" w:rsidP="00CA4E34">
            <w:pPr>
              <w:spacing w:after="0"/>
              <w:rPr>
                <w:b/>
                <w:u w:val="single"/>
              </w:rPr>
            </w:pPr>
            <w:r w:rsidRPr="004C0529">
              <w:rPr>
                <w:b/>
                <w:u w:val="single"/>
              </w:rPr>
              <w:t>NOMBRE DE LA UNIDAD</w:t>
            </w:r>
            <w:r w:rsidR="00574596" w:rsidRPr="004C0529">
              <w:rPr>
                <w:b/>
                <w:u w:val="single"/>
              </w:rPr>
              <w:t xml:space="preserve"> O DEPARTAMENTO</w:t>
            </w:r>
            <w:r w:rsidRPr="004C0529">
              <w:rPr>
                <w:b/>
                <w:u w:val="single"/>
              </w:rPr>
              <w:t xml:space="preserve">: </w:t>
            </w:r>
            <w:r w:rsidR="00A32D3D" w:rsidRPr="004C0529">
              <w:rPr>
                <w:b/>
                <w:u w:val="single"/>
              </w:rPr>
              <w:t xml:space="preserve"> UNIDAD DE TURISMO</w:t>
            </w:r>
          </w:p>
        </w:tc>
      </w:tr>
      <w:tr w:rsidR="004C0529" w:rsidRPr="004C0529" w14:paraId="730C952D" w14:textId="77777777" w:rsidTr="0065760E">
        <w:trPr>
          <w:trHeight w:val="278"/>
        </w:trPr>
        <w:tc>
          <w:tcPr>
            <w:tcW w:w="2419" w:type="dxa"/>
          </w:tcPr>
          <w:p w14:paraId="3C0F22F1" w14:textId="77777777" w:rsidR="00096426" w:rsidRPr="004C0529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14:paraId="2BBC54C3" w14:textId="77777777" w:rsidR="000C7313" w:rsidRPr="004C0529" w:rsidRDefault="004216A8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CC109F" w:rsidRPr="004C0529">
              <w:rPr>
                <w:sz w:val="18"/>
                <w:szCs w:val="18"/>
              </w:rPr>
              <w:t>perativo</w:t>
            </w:r>
          </w:p>
        </w:tc>
      </w:tr>
      <w:tr w:rsidR="004C0529" w:rsidRPr="004C0529" w14:paraId="029D98B0" w14:textId="77777777" w:rsidTr="0065760E">
        <w:trPr>
          <w:trHeight w:val="267"/>
        </w:trPr>
        <w:tc>
          <w:tcPr>
            <w:tcW w:w="2419" w:type="dxa"/>
          </w:tcPr>
          <w:p w14:paraId="44C3E578" w14:textId="77777777" w:rsidR="00096426" w:rsidRPr="004C0529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11330" w:type="dxa"/>
            <w:gridSpan w:val="6"/>
          </w:tcPr>
          <w:p w14:paraId="2A470BD4" w14:textId="77777777" w:rsidR="00096426" w:rsidRPr="004C0529" w:rsidRDefault="00CC109F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Bienestar social</w:t>
            </w:r>
          </w:p>
        </w:tc>
      </w:tr>
      <w:tr w:rsidR="004C0529" w:rsidRPr="004C0529" w14:paraId="0283E1F8" w14:textId="77777777" w:rsidTr="0065760E">
        <w:trPr>
          <w:trHeight w:val="272"/>
        </w:trPr>
        <w:tc>
          <w:tcPr>
            <w:tcW w:w="2419" w:type="dxa"/>
          </w:tcPr>
          <w:p w14:paraId="72F75527" w14:textId="77777777" w:rsidR="00096426" w:rsidRPr="004C0529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14:paraId="158AA25F" w14:textId="77777777" w:rsidR="00096426" w:rsidRPr="004C0529" w:rsidRDefault="00CC109F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Ninguna</w:t>
            </w:r>
          </w:p>
        </w:tc>
      </w:tr>
      <w:tr w:rsidR="004C0529" w:rsidRPr="004C0529" w14:paraId="76D0AF9F" w14:textId="77777777" w:rsidTr="0065760E">
        <w:trPr>
          <w:trHeight w:val="289"/>
        </w:trPr>
        <w:tc>
          <w:tcPr>
            <w:tcW w:w="2419" w:type="dxa"/>
          </w:tcPr>
          <w:p w14:paraId="18809733" w14:textId="77777777" w:rsidR="000C7313" w:rsidRPr="004C0529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18354A89" w14:textId="77777777" w:rsidR="000C7313" w:rsidRDefault="001E1FD6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 Unidad Municipal de Turismo es la encargada de promoción, gestión y acompañamiento al Desarrollo local a  través del Turismo ofertando los atractivos Turísticos existentes en el Municipio.</w:t>
            </w:r>
          </w:p>
          <w:p w14:paraId="4F792D6E" w14:textId="77777777" w:rsidR="001E1FD6" w:rsidRPr="004C0529" w:rsidRDefault="001E1FD6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Promoviendo la articulación entre las Instituciones y Organismos vinculados al Desarrollo Territorial.</w:t>
            </w:r>
          </w:p>
        </w:tc>
      </w:tr>
      <w:tr w:rsidR="004C0529" w:rsidRPr="004C0529" w14:paraId="04121FB6" w14:textId="77777777" w:rsidTr="0065760E">
        <w:trPr>
          <w:trHeight w:val="266"/>
        </w:trPr>
        <w:tc>
          <w:tcPr>
            <w:tcW w:w="2419" w:type="dxa"/>
          </w:tcPr>
          <w:p w14:paraId="3EEE5EB9" w14:textId="77777777" w:rsidR="00096426" w:rsidRPr="004C0529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OBJETIVO</w:t>
            </w:r>
            <w:r w:rsidR="00C17DF6" w:rsidRPr="004C0529">
              <w:rPr>
                <w:b/>
                <w:sz w:val="18"/>
                <w:szCs w:val="18"/>
              </w:rPr>
              <w:t xml:space="preserve"> GENERAL</w:t>
            </w:r>
            <w:r w:rsidRPr="004C0529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59B4B1B4" w14:textId="77777777" w:rsidR="00096426" w:rsidRPr="004C0529" w:rsidRDefault="00886386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 xml:space="preserve">Desarrollar el turismo local </w:t>
            </w:r>
            <w:r w:rsidR="004216A8">
              <w:rPr>
                <w:sz w:val="18"/>
                <w:szCs w:val="18"/>
              </w:rPr>
              <w:t xml:space="preserve">impulsando </w:t>
            </w:r>
            <w:r w:rsidRPr="004C0529">
              <w:rPr>
                <w:sz w:val="18"/>
                <w:szCs w:val="18"/>
              </w:rPr>
              <w:t xml:space="preserve">la creación  y articulación integrada de redes  de actores locales; facilitando su calidad en la oferta turística, promoviendo las inversiones responsables con los recursos naturales del territorio. </w:t>
            </w:r>
          </w:p>
        </w:tc>
      </w:tr>
      <w:tr w:rsidR="004C0529" w:rsidRPr="004C0529" w14:paraId="5140C355" w14:textId="77777777" w:rsidTr="0065760E">
        <w:trPr>
          <w:trHeight w:val="269"/>
        </w:trPr>
        <w:tc>
          <w:tcPr>
            <w:tcW w:w="2419" w:type="dxa"/>
          </w:tcPr>
          <w:p w14:paraId="46572A03" w14:textId="77777777" w:rsidR="003B4255" w:rsidRPr="004C0529" w:rsidRDefault="003B4255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18F384F7" w14:textId="77777777" w:rsidR="003B4255" w:rsidRPr="004C0529" w:rsidRDefault="00886386" w:rsidP="00544E11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 xml:space="preserve">Contribuir al desarrollo local, atreves del turismo con el fin de crecer, competitivamente, en equidad, cultural, económica y sostenible. </w:t>
            </w:r>
          </w:p>
        </w:tc>
      </w:tr>
      <w:tr w:rsidR="004C0529" w:rsidRPr="004C0529" w14:paraId="30DDDCED" w14:textId="77777777" w:rsidTr="0065760E">
        <w:trPr>
          <w:trHeight w:val="132"/>
        </w:trPr>
        <w:tc>
          <w:tcPr>
            <w:tcW w:w="2419" w:type="dxa"/>
          </w:tcPr>
          <w:p w14:paraId="3C927849" w14:textId="77777777" w:rsidR="000C7313" w:rsidRPr="004C0529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VISION</w:t>
            </w:r>
            <w:r w:rsidR="0021120D" w:rsidRPr="004C0529">
              <w:rPr>
                <w:b/>
                <w:sz w:val="18"/>
                <w:szCs w:val="18"/>
              </w:rPr>
              <w:t xml:space="preserve"> DE LA UNIDAD</w:t>
            </w:r>
            <w:r w:rsidRPr="004C0529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</w:tcPr>
          <w:p w14:paraId="5A1D4B48" w14:textId="77777777" w:rsidR="000C7313" w:rsidRPr="004C0529" w:rsidRDefault="00886386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Impulsar nuestros objetivos y nuestras experiencias orientarlas al desarrollo turístico de estudiantes, profesionales, empresarios  e instituciones públicas.</w:t>
            </w:r>
          </w:p>
        </w:tc>
      </w:tr>
      <w:tr w:rsidR="004C0529" w:rsidRPr="004C0529" w14:paraId="2D741388" w14:textId="77777777" w:rsidTr="00EA7617">
        <w:tc>
          <w:tcPr>
            <w:tcW w:w="2419" w:type="dxa"/>
          </w:tcPr>
          <w:p w14:paraId="4A714CC9" w14:textId="77777777" w:rsidR="000C7313" w:rsidRPr="004C0529" w:rsidRDefault="000C7313" w:rsidP="000C7313">
            <w:pPr>
              <w:spacing w:after="0"/>
              <w:rPr>
                <w:sz w:val="18"/>
                <w:szCs w:val="18"/>
              </w:rPr>
            </w:pPr>
          </w:p>
          <w:p w14:paraId="779B88F1" w14:textId="77777777" w:rsidR="000C7313" w:rsidRPr="004C0529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RELACION</w:t>
            </w:r>
            <w:r w:rsidR="00096426" w:rsidRPr="004C0529">
              <w:rPr>
                <w:b/>
                <w:sz w:val="18"/>
                <w:szCs w:val="18"/>
              </w:rPr>
              <w:t>ES</w:t>
            </w:r>
            <w:r w:rsidRPr="004C0529">
              <w:rPr>
                <w:b/>
                <w:sz w:val="18"/>
                <w:szCs w:val="18"/>
              </w:rPr>
              <w:t xml:space="preserve"> DE TRABAJO:</w:t>
            </w:r>
          </w:p>
        </w:tc>
        <w:tc>
          <w:tcPr>
            <w:tcW w:w="11330" w:type="dxa"/>
            <w:gridSpan w:val="6"/>
          </w:tcPr>
          <w:p w14:paraId="24E18229" w14:textId="77777777" w:rsidR="00EF2AED" w:rsidRPr="004C0529" w:rsidRDefault="000C7313" w:rsidP="00CA4E34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INTERNAS</w:t>
            </w:r>
            <w:r w:rsidR="00976FA1" w:rsidRPr="004C0529">
              <w:rPr>
                <w:sz w:val="18"/>
                <w:szCs w:val="18"/>
              </w:rPr>
              <w:t>: Unidad</w:t>
            </w:r>
            <w:r w:rsidR="00886386" w:rsidRPr="004C0529">
              <w:rPr>
                <w:sz w:val="18"/>
                <w:szCs w:val="18"/>
              </w:rPr>
              <w:t xml:space="preserve">  medio ambiente, Departamento</w:t>
            </w:r>
            <w:r w:rsidR="004216A8">
              <w:rPr>
                <w:sz w:val="18"/>
                <w:szCs w:val="18"/>
              </w:rPr>
              <w:t xml:space="preserve"> de comunicaciones, </w:t>
            </w:r>
            <w:r w:rsidR="00886386" w:rsidRPr="004C0529">
              <w:rPr>
                <w:sz w:val="18"/>
                <w:szCs w:val="18"/>
              </w:rPr>
              <w:t>proyec</w:t>
            </w:r>
            <w:r w:rsidR="004216A8">
              <w:rPr>
                <w:sz w:val="18"/>
                <w:szCs w:val="18"/>
              </w:rPr>
              <w:t>ción social, servicios públicos</w:t>
            </w:r>
            <w:r w:rsidR="00886386" w:rsidRPr="004C0529">
              <w:rPr>
                <w:sz w:val="18"/>
                <w:szCs w:val="18"/>
              </w:rPr>
              <w:t>,  administración de</w:t>
            </w:r>
            <w:r w:rsidR="00976FA1" w:rsidRPr="004C0529">
              <w:rPr>
                <w:sz w:val="18"/>
                <w:szCs w:val="18"/>
              </w:rPr>
              <w:t xml:space="preserve"> </w:t>
            </w:r>
            <w:r w:rsidR="00886386" w:rsidRPr="004C0529">
              <w:rPr>
                <w:sz w:val="18"/>
                <w:szCs w:val="18"/>
              </w:rPr>
              <w:t>mercados, Departamento de desarrollo urbano y proyectos</w:t>
            </w:r>
            <w:r w:rsidR="004216A8">
              <w:rPr>
                <w:sz w:val="18"/>
                <w:szCs w:val="18"/>
              </w:rPr>
              <w:t xml:space="preserve">, Unidad de Gestión, </w:t>
            </w:r>
            <w:r w:rsidR="00FA2BAF">
              <w:rPr>
                <w:sz w:val="18"/>
                <w:szCs w:val="18"/>
              </w:rPr>
              <w:t xml:space="preserve">Unidad de Compras Públicas </w:t>
            </w:r>
            <w:r w:rsidR="004216A8">
              <w:rPr>
                <w:sz w:val="18"/>
                <w:szCs w:val="18"/>
              </w:rPr>
              <w:t xml:space="preserve"> (UPC</w:t>
            </w:r>
            <w:r w:rsidR="00976FA1" w:rsidRPr="004C0529">
              <w:rPr>
                <w:sz w:val="18"/>
                <w:szCs w:val="18"/>
              </w:rPr>
              <w:t xml:space="preserve">), unidad de </w:t>
            </w:r>
            <w:r w:rsidR="004216A8" w:rsidRPr="004C0529">
              <w:rPr>
                <w:sz w:val="18"/>
                <w:szCs w:val="18"/>
              </w:rPr>
              <w:t>deportes,</w:t>
            </w:r>
            <w:r w:rsidR="00976FA1" w:rsidRPr="004C0529">
              <w:rPr>
                <w:sz w:val="18"/>
                <w:szCs w:val="18"/>
              </w:rPr>
              <w:t xml:space="preserve"> unidad de la mujer y Unidad de administración tributaria municipal.</w:t>
            </w:r>
          </w:p>
          <w:p w14:paraId="7A4B1511" w14:textId="77777777" w:rsidR="000C7313" w:rsidRPr="004C0529" w:rsidRDefault="000C7313" w:rsidP="00CA4E34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EXTERNAS</w:t>
            </w:r>
            <w:r w:rsidR="004216A8" w:rsidRPr="004C0529">
              <w:rPr>
                <w:sz w:val="18"/>
                <w:szCs w:val="18"/>
              </w:rPr>
              <w:t xml:space="preserve">: </w:t>
            </w:r>
            <w:r w:rsidR="004216A8">
              <w:rPr>
                <w:sz w:val="18"/>
                <w:szCs w:val="18"/>
              </w:rPr>
              <w:t>Ministerio de T</w:t>
            </w:r>
            <w:r w:rsidR="00976FA1" w:rsidRPr="004C0529">
              <w:rPr>
                <w:sz w:val="18"/>
                <w:szCs w:val="18"/>
              </w:rPr>
              <w:t xml:space="preserve">urismo, </w:t>
            </w:r>
            <w:r w:rsidR="004216A8" w:rsidRPr="004C0529">
              <w:rPr>
                <w:sz w:val="18"/>
                <w:szCs w:val="18"/>
              </w:rPr>
              <w:t>CONAMYPE,</w:t>
            </w:r>
            <w:r w:rsidR="00976FA1" w:rsidRPr="004C0529">
              <w:rPr>
                <w:sz w:val="18"/>
                <w:szCs w:val="18"/>
              </w:rPr>
              <w:t xml:space="preserve"> Ministerio de medio ambiente, PNUD, USAID, universidades, Ministerio de cultura</w:t>
            </w:r>
            <w:r w:rsidR="004216A8">
              <w:rPr>
                <w:sz w:val="18"/>
                <w:szCs w:val="18"/>
              </w:rPr>
              <w:t xml:space="preserve">. </w:t>
            </w:r>
          </w:p>
        </w:tc>
      </w:tr>
      <w:tr w:rsidR="004C0529" w:rsidRPr="004C0529" w14:paraId="5A8DA452" w14:textId="77777777" w:rsidTr="0065760E">
        <w:trPr>
          <w:trHeight w:val="232"/>
        </w:trPr>
        <w:tc>
          <w:tcPr>
            <w:tcW w:w="2419" w:type="dxa"/>
          </w:tcPr>
          <w:p w14:paraId="591E00AD" w14:textId="77777777" w:rsidR="000C7313" w:rsidRPr="004C0529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14:paraId="6F0CD67E" w14:textId="77777777" w:rsidR="000C7313" w:rsidRPr="004C0529" w:rsidRDefault="000C7313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 xml:space="preserve"> </w:t>
            </w:r>
            <w:r w:rsidR="00976FA1" w:rsidRPr="004C0529">
              <w:rPr>
                <w:sz w:val="18"/>
                <w:szCs w:val="18"/>
              </w:rPr>
              <w:t xml:space="preserve">Código municipal, ley de turismo, ley de microempresas, ley de medio ambiente, ley de cultura, constitución de </w:t>
            </w:r>
            <w:r w:rsidR="0088203D" w:rsidRPr="004C0529">
              <w:rPr>
                <w:sz w:val="18"/>
                <w:szCs w:val="18"/>
              </w:rPr>
              <w:t>república</w:t>
            </w:r>
            <w:r w:rsidR="00976FA1" w:rsidRPr="004C0529">
              <w:rPr>
                <w:sz w:val="18"/>
                <w:szCs w:val="18"/>
              </w:rPr>
              <w:t>.</w:t>
            </w:r>
          </w:p>
        </w:tc>
      </w:tr>
      <w:tr w:rsidR="004C0529" w:rsidRPr="004C0529" w14:paraId="008B4123" w14:textId="77777777" w:rsidTr="0065760E">
        <w:trPr>
          <w:trHeight w:val="391"/>
        </w:trPr>
        <w:tc>
          <w:tcPr>
            <w:tcW w:w="2419" w:type="dxa"/>
          </w:tcPr>
          <w:p w14:paraId="06E5C412" w14:textId="77777777" w:rsidR="00574596" w:rsidRPr="004C0529" w:rsidRDefault="0065760E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14:paraId="379F97B1" w14:textId="77777777" w:rsidR="00574596" w:rsidRPr="004C0529" w:rsidRDefault="0088203D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 xml:space="preserve"> Listas de asistencias, Memorándums, Bitácoras, </w:t>
            </w:r>
            <w:r w:rsidR="00EC20BD">
              <w:rPr>
                <w:sz w:val="18"/>
                <w:szCs w:val="18"/>
              </w:rPr>
              <w:t>marcaje</w:t>
            </w:r>
            <w:r w:rsidR="00EC20BD" w:rsidRPr="004C0529">
              <w:rPr>
                <w:sz w:val="18"/>
                <w:szCs w:val="18"/>
              </w:rPr>
              <w:t>,</w:t>
            </w:r>
            <w:r w:rsidRPr="004C0529">
              <w:rPr>
                <w:sz w:val="18"/>
                <w:szCs w:val="18"/>
              </w:rPr>
              <w:t xml:space="preserve"> notas  varias</w:t>
            </w:r>
            <w:r w:rsidR="00EC20BD">
              <w:rPr>
                <w:sz w:val="18"/>
                <w:szCs w:val="18"/>
              </w:rPr>
              <w:t xml:space="preserve">, </w:t>
            </w:r>
            <w:r w:rsidRPr="004C0529">
              <w:rPr>
                <w:sz w:val="18"/>
                <w:szCs w:val="18"/>
              </w:rPr>
              <w:t xml:space="preserve"> e informes mensuales</w:t>
            </w:r>
            <w:r w:rsidR="00FA2BAF">
              <w:rPr>
                <w:sz w:val="18"/>
                <w:szCs w:val="18"/>
              </w:rPr>
              <w:t xml:space="preserve">. </w:t>
            </w:r>
          </w:p>
        </w:tc>
      </w:tr>
      <w:tr w:rsidR="004C0529" w:rsidRPr="004C0529" w14:paraId="7DDC52D0" w14:textId="77777777" w:rsidTr="00002BD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14:paraId="794E9B67" w14:textId="77777777" w:rsidR="00E804A1" w:rsidRPr="004C0529" w:rsidRDefault="00E804A1" w:rsidP="000C7313">
            <w:pPr>
              <w:spacing w:after="0"/>
              <w:jc w:val="both"/>
              <w:rPr>
                <w:b/>
              </w:rPr>
            </w:pPr>
          </w:p>
          <w:p w14:paraId="57ACA764" w14:textId="77777777" w:rsidR="00E804A1" w:rsidRPr="004C0529" w:rsidRDefault="00E804A1" w:rsidP="000C7313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 xml:space="preserve">     OBJETIVOS ESPECIFICO</w:t>
            </w:r>
          </w:p>
          <w:p w14:paraId="159E9F24" w14:textId="77777777" w:rsidR="00E804A1" w:rsidRPr="004C0529" w:rsidRDefault="00E804A1" w:rsidP="000C7313">
            <w:pPr>
              <w:spacing w:after="0"/>
              <w:rPr>
                <w:b/>
              </w:rPr>
            </w:pPr>
          </w:p>
        </w:tc>
        <w:tc>
          <w:tcPr>
            <w:tcW w:w="1550" w:type="dxa"/>
          </w:tcPr>
          <w:p w14:paraId="014BEC91" w14:textId="77777777" w:rsidR="00E804A1" w:rsidRPr="004C0529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58BF2AE6" w14:textId="77777777" w:rsidR="00E804A1" w:rsidRPr="004C0529" w:rsidRDefault="00E804A1" w:rsidP="00F151A1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701" w:type="dxa"/>
          </w:tcPr>
          <w:p w14:paraId="38DDAA8C" w14:textId="77777777" w:rsidR="00E804A1" w:rsidRPr="004C0529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2AE49EDE" w14:textId="77777777" w:rsidR="00E804A1" w:rsidRPr="004C0529" w:rsidRDefault="00E804A1" w:rsidP="000C7313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1FAF749B" w14:textId="77777777" w:rsidR="00E804A1" w:rsidRPr="004C0529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29191C80" w14:textId="77777777" w:rsidR="00E804A1" w:rsidRPr="004C0529" w:rsidRDefault="00E804A1" w:rsidP="009F4EB7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3672B33" w14:textId="77777777" w:rsidR="0021120D" w:rsidRPr="004C0529" w:rsidRDefault="0021120D" w:rsidP="009F4EB7">
            <w:pPr>
              <w:spacing w:after="0"/>
              <w:rPr>
                <w:b/>
                <w:sz w:val="18"/>
                <w:szCs w:val="18"/>
              </w:rPr>
            </w:pPr>
          </w:p>
          <w:p w14:paraId="67F10F0E" w14:textId="77777777" w:rsidR="00E804A1" w:rsidRPr="004C0529" w:rsidRDefault="0021120D" w:rsidP="009F4EB7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14:paraId="25DB6986" w14:textId="77777777" w:rsidR="00E804A1" w:rsidRPr="004C0529" w:rsidRDefault="00E804A1" w:rsidP="00F151A1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6D6C008F" w14:textId="77777777" w:rsidR="00E804A1" w:rsidRPr="004C0529" w:rsidRDefault="0021120D" w:rsidP="00F151A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635E67B5" w14:textId="77777777" w:rsidR="00E804A1" w:rsidRPr="004C0529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37BD6B0A" w14:textId="77777777" w:rsidR="0021120D" w:rsidRPr="004C0529" w:rsidRDefault="0021120D" w:rsidP="0021120D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PRESUPUESTO/</w:t>
            </w:r>
          </w:p>
          <w:p w14:paraId="78C021C4" w14:textId="77777777" w:rsidR="00E804A1" w:rsidRPr="004C0529" w:rsidRDefault="0021120D" w:rsidP="0021120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FUENTE DE FINANCIAMIENTO</w:t>
            </w:r>
          </w:p>
        </w:tc>
      </w:tr>
      <w:tr w:rsidR="00002BD4" w:rsidRPr="004C0529" w14:paraId="537228C9" w14:textId="77777777" w:rsidTr="00002BD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14:paraId="0861E416" w14:textId="77777777" w:rsidR="00002BD4" w:rsidRPr="00002BD4" w:rsidRDefault="00002BD4" w:rsidP="00002BD4">
            <w:pPr>
              <w:spacing w:after="0"/>
              <w:jc w:val="both"/>
              <w:rPr>
                <w:sz w:val="18"/>
                <w:szCs w:val="18"/>
              </w:rPr>
            </w:pPr>
            <w:r w:rsidRPr="00002BD4">
              <w:rPr>
                <w:sz w:val="18"/>
                <w:szCs w:val="18"/>
              </w:rPr>
              <w:t xml:space="preserve">Realizar </w:t>
            </w:r>
            <w:r>
              <w:rPr>
                <w:sz w:val="18"/>
                <w:szCs w:val="18"/>
              </w:rPr>
              <w:t xml:space="preserve"> festivales y eventos que fomenten el turismo en el municipio durante el año tomando en cuenta las fechas festivas del municipio y los programados  como Unidad de turismo.  </w:t>
            </w:r>
          </w:p>
        </w:tc>
        <w:tc>
          <w:tcPr>
            <w:tcW w:w="1550" w:type="dxa"/>
          </w:tcPr>
          <w:p w14:paraId="2E77D079" w14:textId="77777777" w:rsidR="00002BD4" w:rsidRPr="00002BD4" w:rsidRDefault="00002BD4" w:rsidP="00002BD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Posicionar y catapultar Acajutla como un destino turístico atravez de la promoción y marketing de la Unidad de turismo </w:t>
            </w:r>
          </w:p>
        </w:tc>
        <w:tc>
          <w:tcPr>
            <w:tcW w:w="1701" w:type="dxa"/>
          </w:tcPr>
          <w:p w14:paraId="45857970" w14:textId="77777777" w:rsidR="00002BD4" w:rsidRPr="00002BD4" w:rsidRDefault="00002BD4" w:rsidP="00002BD4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Atraer la afluencia de turistas </w:t>
            </w:r>
            <w:r w:rsidR="00284230">
              <w:rPr>
                <w:sz w:val="18"/>
                <w:szCs w:val="18"/>
              </w:rPr>
              <w:t xml:space="preserve">y mejorar así poder mejorar la afluencia de la economía local. 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2C90A278" w14:textId="77777777" w:rsidR="00002BD4" w:rsidRPr="00284230" w:rsidRDefault="00284230" w:rsidP="000C7313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Talleres, reuniones, capacitaciones, montaje de ferias turísticas.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3B594D5" w14:textId="77777777" w:rsidR="00002BD4" w:rsidRPr="00284230" w:rsidRDefault="00284230" w:rsidP="009F4EB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Unidad Municipal de turismo, Puerto de Acajutla. </w:t>
            </w:r>
          </w:p>
        </w:tc>
        <w:tc>
          <w:tcPr>
            <w:tcW w:w="1559" w:type="dxa"/>
          </w:tcPr>
          <w:p w14:paraId="281B94E9" w14:textId="77777777" w:rsidR="00002BD4" w:rsidRPr="00284230" w:rsidRDefault="00284230" w:rsidP="00284230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Alcalde, comisión de turismo, POLITUR, Unidades involucradas al rubro, Comités de turismo empresa privada, etc. </w:t>
            </w:r>
          </w:p>
        </w:tc>
        <w:tc>
          <w:tcPr>
            <w:tcW w:w="1559" w:type="dxa"/>
          </w:tcPr>
          <w:p w14:paraId="452C66D7" w14:textId="77777777" w:rsidR="00002BD4" w:rsidRPr="00284230" w:rsidRDefault="00284230" w:rsidP="000C7313">
            <w:pPr>
              <w:spacing w:after="0"/>
              <w:rPr>
                <w:sz w:val="18"/>
                <w:szCs w:val="18"/>
              </w:rPr>
            </w:pPr>
            <w:r w:rsidRPr="00284230">
              <w:rPr>
                <w:sz w:val="18"/>
                <w:szCs w:val="18"/>
              </w:rPr>
              <w:t>Gestión</w:t>
            </w:r>
            <w:r>
              <w:rPr>
                <w:sz w:val="18"/>
                <w:szCs w:val="18"/>
              </w:rPr>
              <w:t xml:space="preserve">, </w:t>
            </w:r>
            <w:r w:rsidRPr="00284230">
              <w:rPr>
                <w:sz w:val="18"/>
                <w:szCs w:val="18"/>
              </w:rPr>
              <w:t xml:space="preserve"> y fondos propios.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1559"/>
        <w:gridCol w:w="1701"/>
        <w:gridCol w:w="3115"/>
        <w:gridCol w:w="1847"/>
        <w:gridCol w:w="1559"/>
        <w:gridCol w:w="1563"/>
      </w:tblGrid>
      <w:tr w:rsidR="004C0529" w:rsidRPr="004C0529" w14:paraId="2FFCDC8A" w14:textId="77777777" w:rsidTr="00002BD4">
        <w:trPr>
          <w:trHeight w:val="555"/>
        </w:trPr>
        <w:tc>
          <w:tcPr>
            <w:tcW w:w="2405" w:type="dxa"/>
          </w:tcPr>
          <w:p w14:paraId="5D938953" w14:textId="77777777" w:rsidR="00CA4E34" w:rsidRPr="004C0529" w:rsidRDefault="0088203D" w:rsidP="00CF1E07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 xml:space="preserve">Fomentar la capacidad  emprendedora en actividades turísticas en la creación de redes que incidan en el incremento de la oferta turística del Municipio. </w:t>
            </w:r>
          </w:p>
        </w:tc>
        <w:tc>
          <w:tcPr>
            <w:tcW w:w="1559" w:type="dxa"/>
          </w:tcPr>
          <w:p w14:paraId="00081AFC" w14:textId="77777777" w:rsidR="00E804A1" w:rsidRPr="004C0529" w:rsidRDefault="0088203D" w:rsidP="00CF1E07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 xml:space="preserve">Organización de actores locales </w:t>
            </w:r>
          </w:p>
        </w:tc>
        <w:tc>
          <w:tcPr>
            <w:tcW w:w="1701" w:type="dxa"/>
          </w:tcPr>
          <w:p w14:paraId="51FFE341" w14:textId="77777777" w:rsidR="00E804A1" w:rsidRPr="004C0529" w:rsidRDefault="0088203D" w:rsidP="00CF1E07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 xml:space="preserve">Grupos de actores: artistas, artesanos, microempresarios. </w:t>
            </w:r>
          </w:p>
        </w:tc>
        <w:tc>
          <w:tcPr>
            <w:tcW w:w="3115" w:type="dxa"/>
          </w:tcPr>
          <w:p w14:paraId="60BE06CF" w14:textId="77777777" w:rsidR="00E804A1" w:rsidRPr="004C0529" w:rsidRDefault="00F57A34" w:rsidP="00CF1E07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Talleres, reuniones, capacitaciones.</w:t>
            </w:r>
          </w:p>
        </w:tc>
        <w:tc>
          <w:tcPr>
            <w:tcW w:w="1847" w:type="dxa"/>
          </w:tcPr>
          <w:p w14:paraId="751824A3" w14:textId="77777777" w:rsidR="00E804A1" w:rsidRPr="004C0529" w:rsidRDefault="00F57A34" w:rsidP="00CF1E07">
            <w:pPr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Unidad Municipal de Turismo.</w:t>
            </w:r>
          </w:p>
        </w:tc>
        <w:tc>
          <w:tcPr>
            <w:tcW w:w="1559" w:type="dxa"/>
          </w:tcPr>
          <w:p w14:paraId="3A428191" w14:textId="77777777" w:rsidR="00E804A1" w:rsidRPr="004C0529" w:rsidRDefault="00F57A34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Unidad de Cultura, Unidad de Comunicaciones, MITUR, CONAMYPE, Ministerio de Cultura.</w:t>
            </w:r>
          </w:p>
        </w:tc>
        <w:tc>
          <w:tcPr>
            <w:tcW w:w="1563" w:type="dxa"/>
          </w:tcPr>
          <w:p w14:paraId="2471775C" w14:textId="77777777" w:rsidR="00E804A1" w:rsidRPr="004C0529" w:rsidRDefault="00F57A34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Gestión y fondos propios.</w:t>
            </w:r>
          </w:p>
        </w:tc>
      </w:tr>
      <w:tr w:rsidR="000278D7" w:rsidRPr="004C0529" w14:paraId="302E4695" w14:textId="77777777" w:rsidTr="00002BD4">
        <w:trPr>
          <w:trHeight w:val="425"/>
        </w:trPr>
        <w:tc>
          <w:tcPr>
            <w:tcW w:w="2405" w:type="dxa"/>
          </w:tcPr>
          <w:p w14:paraId="12A564FD" w14:textId="77777777" w:rsidR="000278D7" w:rsidRPr="004C0529" w:rsidRDefault="000278D7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Gestionar capacitaciones  en temas de turismo, tanto para el </w:t>
            </w:r>
            <w:r>
              <w:rPr>
                <w:sz w:val="18"/>
                <w:szCs w:val="18"/>
              </w:rPr>
              <w:lastRenderedPageBreak/>
              <w:t xml:space="preserve">personal asignado a la Unidad como para actores locales. </w:t>
            </w:r>
          </w:p>
        </w:tc>
        <w:tc>
          <w:tcPr>
            <w:tcW w:w="1559" w:type="dxa"/>
          </w:tcPr>
          <w:p w14:paraId="6E2002FE" w14:textId="77777777" w:rsidR="000278D7" w:rsidRPr="004C0529" w:rsidRDefault="000278D7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Fortalecer las capacidades y conocimientos </w:t>
            </w:r>
            <w:r>
              <w:rPr>
                <w:sz w:val="18"/>
                <w:szCs w:val="18"/>
              </w:rPr>
              <w:lastRenderedPageBreak/>
              <w:t xml:space="preserve">técnicos del personal y actores locales. </w:t>
            </w:r>
          </w:p>
        </w:tc>
        <w:tc>
          <w:tcPr>
            <w:tcW w:w="1701" w:type="dxa"/>
          </w:tcPr>
          <w:p w14:paraId="5D1FB63E" w14:textId="77777777" w:rsidR="000278D7" w:rsidRPr="004C0529" w:rsidRDefault="000278D7" w:rsidP="00F57A3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Trabajar  con un mismo fin, el </w:t>
            </w:r>
            <w:r>
              <w:rPr>
                <w:sz w:val="18"/>
                <w:szCs w:val="18"/>
              </w:rPr>
              <w:lastRenderedPageBreak/>
              <w:t xml:space="preserve">desarrollo local del municipio. </w:t>
            </w:r>
          </w:p>
        </w:tc>
        <w:tc>
          <w:tcPr>
            <w:tcW w:w="3115" w:type="dxa"/>
          </w:tcPr>
          <w:p w14:paraId="249F5EFD" w14:textId="77777777" w:rsidR="000278D7" w:rsidRPr="004C0529" w:rsidRDefault="000278D7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Seguimiento de desarrollo de proyectos de turismo en el municipio.</w:t>
            </w:r>
          </w:p>
        </w:tc>
        <w:tc>
          <w:tcPr>
            <w:tcW w:w="1847" w:type="dxa"/>
          </w:tcPr>
          <w:p w14:paraId="110BCA0F" w14:textId="77777777" w:rsidR="000278D7" w:rsidRPr="004C0529" w:rsidRDefault="000278D7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Unidad Municipal de turismo, Puerto de Acajutla.</w:t>
            </w:r>
          </w:p>
        </w:tc>
        <w:tc>
          <w:tcPr>
            <w:tcW w:w="1559" w:type="dxa"/>
          </w:tcPr>
          <w:p w14:paraId="0C535321" w14:textId="77777777" w:rsidR="000278D7" w:rsidRPr="004C0529" w:rsidRDefault="000278D7" w:rsidP="00F57A3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Alcalde, Bienestar social, concejo </w:t>
            </w:r>
            <w:r w:rsidR="008D4710">
              <w:rPr>
                <w:sz w:val="18"/>
                <w:szCs w:val="18"/>
              </w:rPr>
              <w:t xml:space="preserve">municipal, </w:t>
            </w:r>
            <w:r w:rsidR="008D4710">
              <w:rPr>
                <w:sz w:val="18"/>
                <w:szCs w:val="18"/>
              </w:rPr>
              <w:lastRenderedPageBreak/>
              <w:t xml:space="preserve">gerencia, INSAFOR, </w:t>
            </w:r>
            <w:proofErr w:type="gramStart"/>
            <w:r w:rsidR="008D4710">
              <w:rPr>
                <w:sz w:val="18"/>
                <w:szCs w:val="18"/>
              </w:rPr>
              <w:t>ONG</w:t>
            </w:r>
            <w:r w:rsidR="00DC5BC7">
              <w:rPr>
                <w:sz w:val="18"/>
                <w:szCs w:val="18"/>
              </w:rPr>
              <w:t>,S</w:t>
            </w:r>
            <w:proofErr w:type="gramEnd"/>
            <w:r w:rsidR="00DC5BC7">
              <w:rPr>
                <w:sz w:val="18"/>
                <w:szCs w:val="18"/>
              </w:rPr>
              <w:t xml:space="preserve"> </w:t>
            </w:r>
            <w:r w:rsidR="008D4710">
              <w:rPr>
                <w:sz w:val="18"/>
                <w:szCs w:val="18"/>
              </w:rPr>
              <w:t xml:space="preserve">, y universidades. </w:t>
            </w:r>
          </w:p>
        </w:tc>
        <w:tc>
          <w:tcPr>
            <w:tcW w:w="1563" w:type="dxa"/>
          </w:tcPr>
          <w:p w14:paraId="73A8DCDF" w14:textId="77777777" w:rsidR="000278D7" w:rsidRPr="004C0529" w:rsidRDefault="004E67D5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lastRenderedPageBreak/>
              <w:t>Gestión y fondos propios.</w:t>
            </w:r>
          </w:p>
        </w:tc>
      </w:tr>
      <w:tr w:rsidR="008D4710" w:rsidRPr="004C0529" w14:paraId="7A656BD1" w14:textId="77777777" w:rsidTr="00002BD4">
        <w:trPr>
          <w:trHeight w:val="425"/>
        </w:trPr>
        <w:tc>
          <w:tcPr>
            <w:tcW w:w="2405" w:type="dxa"/>
          </w:tcPr>
          <w:p w14:paraId="7A56876F" w14:textId="77777777" w:rsidR="008D4710" w:rsidRDefault="008D4710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Participación en recepción de cruceros, en coordinación, con las instituciones involucradas en la actividad. </w:t>
            </w:r>
          </w:p>
        </w:tc>
        <w:tc>
          <w:tcPr>
            <w:tcW w:w="1559" w:type="dxa"/>
          </w:tcPr>
          <w:p w14:paraId="6496AE33" w14:textId="77777777" w:rsidR="008D4710" w:rsidRDefault="008D4710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Fortalecer la participación de los actores locales en la recepción de cruceros. </w:t>
            </w:r>
          </w:p>
        </w:tc>
        <w:tc>
          <w:tcPr>
            <w:tcW w:w="1701" w:type="dxa"/>
          </w:tcPr>
          <w:p w14:paraId="03A5C48E" w14:textId="77777777" w:rsidR="008D4710" w:rsidRDefault="004E67D5" w:rsidP="00F57A3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Sensibilización  de los actores locales </w:t>
            </w:r>
          </w:p>
        </w:tc>
        <w:tc>
          <w:tcPr>
            <w:tcW w:w="3115" w:type="dxa"/>
          </w:tcPr>
          <w:p w14:paraId="09722FE4" w14:textId="77777777" w:rsidR="008D4710" w:rsidRDefault="008D4710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Planificación y organización en planes estratégicos para el desarrollo local, del municipio, reuniones con instituciones, comités y otros.</w:t>
            </w:r>
          </w:p>
        </w:tc>
        <w:tc>
          <w:tcPr>
            <w:tcW w:w="1847" w:type="dxa"/>
          </w:tcPr>
          <w:p w14:paraId="7CA3E90F" w14:textId="77777777" w:rsidR="008D4710" w:rsidRDefault="004E67D5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Unidad Municipal de turismo, puerto de Acajutla. </w:t>
            </w:r>
          </w:p>
        </w:tc>
        <w:tc>
          <w:tcPr>
            <w:tcW w:w="1559" w:type="dxa"/>
          </w:tcPr>
          <w:p w14:paraId="3730DD3C" w14:textId="77777777" w:rsidR="008D4710" w:rsidRDefault="004E67D5" w:rsidP="00F57A3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Unidad de Turismo, actores locales, y demás instituciones involucradas en la actividad. </w:t>
            </w:r>
          </w:p>
        </w:tc>
        <w:tc>
          <w:tcPr>
            <w:tcW w:w="1563" w:type="dxa"/>
          </w:tcPr>
          <w:p w14:paraId="68A41924" w14:textId="77777777" w:rsidR="008D4710" w:rsidRPr="004C0529" w:rsidRDefault="004E67D5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Gestión y fondos propios.</w:t>
            </w:r>
          </w:p>
        </w:tc>
      </w:tr>
      <w:tr w:rsidR="004C0529" w:rsidRPr="004C0529" w14:paraId="3BA9C0A9" w14:textId="77777777" w:rsidTr="00002BD4">
        <w:trPr>
          <w:trHeight w:val="425"/>
        </w:trPr>
        <w:tc>
          <w:tcPr>
            <w:tcW w:w="2405" w:type="dxa"/>
          </w:tcPr>
          <w:p w14:paraId="1FE626CA" w14:textId="77777777" w:rsidR="00E804A1" w:rsidRPr="004C0529" w:rsidRDefault="00F57A34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Creación de red de instituciones que trabajen en conjunto por el desarrollo local  atravez del turismo.</w:t>
            </w:r>
          </w:p>
        </w:tc>
        <w:tc>
          <w:tcPr>
            <w:tcW w:w="1559" w:type="dxa"/>
          </w:tcPr>
          <w:p w14:paraId="5B6AE295" w14:textId="77777777" w:rsidR="00E804A1" w:rsidRPr="004C0529" w:rsidRDefault="00F57A34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 xml:space="preserve">Organización interinstitucional </w:t>
            </w:r>
          </w:p>
        </w:tc>
        <w:tc>
          <w:tcPr>
            <w:tcW w:w="1701" w:type="dxa"/>
          </w:tcPr>
          <w:p w14:paraId="2E8347BF" w14:textId="77777777" w:rsidR="00E804A1" w:rsidRPr="004C0529" w:rsidRDefault="008D4710" w:rsidP="00F57A3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Fortalecer la afluencia de turistas atravez, de paquetes turísticos de la zona y mejorar la economía local. </w:t>
            </w:r>
          </w:p>
        </w:tc>
        <w:tc>
          <w:tcPr>
            <w:tcW w:w="3115" w:type="dxa"/>
          </w:tcPr>
          <w:p w14:paraId="7D642726" w14:textId="77777777" w:rsidR="00E804A1" w:rsidRPr="004C0529" w:rsidRDefault="00F57A34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Reuniones, talleres y capacitaciones.</w:t>
            </w:r>
          </w:p>
        </w:tc>
        <w:tc>
          <w:tcPr>
            <w:tcW w:w="1847" w:type="dxa"/>
          </w:tcPr>
          <w:p w14:paraId="063EE8ED" w14:textId="77777777" w:rsidR="00E804A1" w:rsidRPr="004C0529" w:rsidRDefault="00F57A34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Unidad Municipal de Turismo.</w:t>
            </w:r>
          </w:p>
        </w:tc>
        <w:tc>
          <w:tcPr>
            <w:tcW w:w="1559" w:type="dxa"/>
          </w:tcPr>
          <w:p w14:paraId="367A72FD" w14:textId="77777777" w:rsidR="00E804A1" w:rsidRPr="004C0529" w:rsidRDefault="00F57A34" w:rsidP="00F57A34">
            <w:pPr>
              <w:spacing w:after="0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MITUR, CONAMYPE, PNUD, USAID, MARN, Universidades, ADEL-Sonsonate.</w:t>
            </w:r>
          </w:p>
        </w:tc>
        <w:tc>
          <w:tcPr>
            <w:tcW w:w="1563" w:type="dxa"/>
          </w:tcPr>
          <w:p w14:paraId="129A11CE" w14:textId="77777777" w:rsidR="00E804A1" w:rsidRPr="004C0529" w:rsidRDefault="00F57A34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>Gestión y fondos propios.</w:t>
            </w:r>
          </w:p>
        </w:tc>
      </w:tr>
      <w:tr w:rsidR="004C0529" w:rsidRPr="004C0529" w14:paraId="1E915F74" w14:textId="77777777" w:rsidTr="00002BD4">
        <w:trPr>
          <w:trHeight w:val="364"/>
        </w:trPr>
        <w:tc>
          <w:tcPr>
            <w:tcW w:w="5665" w:type="dxa"/>
            <w:gridSpan w:val="3"/>
          </w:tcPr>
          <w:p w14:paraId="7A50EF67" w14:textId="77777777" w:rsidR="000C7313" w:rsidRPr="004C0529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ab/>
            </w:r>
          </w:p>
          <w:p w14:paraId="0DFD44B9" w14:textId="77777777" w:rsidR="000C7313" w:rsidRPr="004C0529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4C0529">
              <w:rPr>
                <w:sz w:val="18"/>
                <w:szCs w:val="18"/>
              </w:rPr>
              <w:t xml:space="preserve">                               </w:t>
            </w:r>
            <w:r w:rsidRPr="004C0529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311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421BE3" w14:textId="77777777" w:rsidR="000C7313" w:rsidRPr="004C05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 xml:space="preserve">  </w:t>
            </w:r>
          </w:p>
          <w:p w14:paraId="2B34B386" w14:textId="77777777" w:rsidR="000C7313" w:rsidRPr="004C05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7F047" w14:textId="77777777" w:rsidR="000C7313" w:rsidRPr="004C05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3A298A0B" w14:textId="77777777" w:rsidR="000C7313" w:rsidRPr="004C05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18EF3" w14:textId="77777777" w:rsidR="000C7313" w:rsidRPr="004C0529" w:rsidRDefault="000C7313" w:rsidP="00CF1E07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 xml:space="preserve">    </w:t>
            </w:r>
          </w:p>
          <w:p w14:paraId="5EF60101" w14:textId="77777777" w:rsidR="000C7313" w:rsidRPr="004C0529" w:rsidRDefault="000C7313" w:rsidP="00CF1E07">
            <w:pPr>
              <w:spacing w:after="0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</w:tr>
      <w:tr w:rsidR="007B69AB" w:rsidRPr="004C0529" w14:paraId="73B54556" w14:textId="77777777" w:rsidTr="00002B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07A1AF" w14:textId="3361887F" w:rsidR="007B69AB" w:rsidRPr="004C0529" w:rsidRDefault="00B0437A" w:rsidP="00CF1E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 de papel y cartón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876D" w14:textId="1BC95A58" w:rsidR="007B69AB" w:rsidRPr="004C0529" w:rsidRDefault="007B69AB" w:rsidP="00CF1E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3B3" w14:textId="01184986" w:rsidR="007B69AB" w:rsidRPr="004C0529" w:rsidRDefault="007B69AB" w:rsidP="00825AA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8F38" w14:textId="4F058BCA" w:rsidR="007B69AB" w:rsidRPr="004C0529" w:rsidRDefault="00825AAB" w:rsidP="00825AA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$ </w:t>
            </w:r>
            <w:r w:rsidR="0090686F">
              <w:rPr>
                <w:sz w:val="18"/>
                <w:szCs w:val="18"/>
              </w:rPr>
              <w:t>124.00</w:t>
            </w:r>
          </w:p>
        </w:tc>
      </w:tr>
      <w:tr w:rsidR="007B69AB" w:rsidRPr="004C0529" w14:paraId="7FF15F4A" w14:textId="77777777" w:rsidTr="00002B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31E6F6" w14:textId="2538D5E1" w:rsidR="007B69AB" w:rsidRPr="004C0529" w:rsidRDefault="00B0437A" w:rsidP="00CF1E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de oficina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270" w14:textId="169BB272" w:rsidR="007B69AB" w:rsidRPr="004C0529" w:rsidRDefault="007B69AB" w:rsidP="00CF1E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FEE" w14:textId="65907FEB" w:rsidR="007B69AB" w:rsidRPr="004C0529" w:rsidRDefault="007B69AB" w:rsidP="00825AA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175F" w14:textId="00477995" w:rsidR="007B69AB" w:rsidRPr="004C0529" w:rsidRDefault="00D66A3B" w:rsidP="00825AA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$ </w:t>
            </w:r>
            <w:r w:rsidR="0090686F">
              <w:rPr>
                <w:sz w:val="18"/>
                <w:szCs w:val="18"/>
              </w:rPr>
              <w:t>229.00</w:t>
            </w:r>
          </w:p>
        </w:tc>
      </w:tr>
      <w:tr w:rsidR="007B69AB" w:rsidRPr="004C0529" w14:paraId="5F535113" w14:textId="77777777" w:rsidTr="00002B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E19A88" w14:textId="2738203F" w:rsidR="007B69AB" w:rsidRDefault="00B0437A" w:rsidP="00CF1E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informáticos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4EF7" w14:textId="6E198189" w:rsidR="007B69AB" w:rsidRDefault="007B69AB" w:rsidP="00CF1E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15E" w14:textId="0ADFDD48" w:rsidR="007B69AB" w:rsidRPr="004C0529" w:rsidRDefault="007B69AB" w:rsidP="00B0437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B923" w14:textId="73D1CBE4" w:rsidR="007B69AB" w:rsidRPr="004C0529" w:rsidRDefault="00D66A3B" w:rsidP="00825AA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</w:t>
            </w:r>
            <w:r w:rsidR="0090686F">
              <w:rPr>
                <w:sz w:val="18"/>
                <w:szCs w:val="18"/>
              </w:rPr>
              <w:t>155.00</w:t>
            </w:r>
          </w:p>
        </w:tc>
      </w:tr>
      <w:tr w:rsidR="007B69AB" w:rsidRPr="004C0529" w14:paraId="15A2C93F" w14:textId="77777777" w:rsidTr="00002BD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2FCC33" w14:textId="58FD2CDE" w:rsidR="007B69AB" w:rsidRDefault="00B0437A" w:rsidP="00CF1E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Equipos informáticos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49B" w14:textId="77777777" w:rsidR="007B69AB" w:rsidRDefault="007B69AB" w:rsidP="00CF1E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1B00" w14:textId="77777777" w:rsidR="007B69AB" w:rsidRPr="004C0529" w:rsidRDefault="007B69AB" w:rsidP="00825AA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ADC8" w14:textId="674E3BE7" w:rsidR="007B69AB" w:rsidRPr="004C0529" w:rsidRDefault="0090686F" w:rsidP="00825AA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$1,800.00</w:t>
            </w:r>
          </w:p>
        </w:tc>
      </w:tr>
      <w:tr w:rsidR="004C0529" w:rsidRPr="004C0529" w14:paraId="2799A213" w14:textId="77777777" w:rsidTr="00735473">
        <w:trPr>
          <w:gridBefore w:val="4"/>
          <w:wBefore w:w="8780" w:type="dxa"/>
          <w:trHeight w:val="649"/>
        </w:trPr>
        <w:tc>
          <w:tcPr>
            <w:tcW w:w="1847" w:type="dxa"/>
          </w:tcPr>
          <w:p w14:paraId="3080707E" w14:textId="77777777" w:rsidR="000C7313" w:rsidRPr="004C05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4A685B81" w14:textId="77777777" w:rsidR="000C7313" w:rsidRPr="004C05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3122" w:type="dxa"/>
            <w:gridSpan w:val="2"/>
          </w:tcPr>
          <w:p w14:paraId="208B3384" w14:textId="77777777" w:rsidR="000C7313" w:rsidRPr="004C0529" w:rsidRDefault="000C7313" w:rsidP="00CF1E07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4C0529">
              <w:rPr>
                <w:b/>
                <w:sz w:val="18"/>
                <w:szCs w:val="18"/>
              </w:rPr>
              <w:t xml:space="preserve">             </w:t>
            </w:r>
          </w:p>
          <w:p w14:paraId="174405A7" w14:textId="58E7E336" w:rsidR="000C7313" w:rsidRPr="004C0529" w:rsidRDefault="00797F13" w:rsidP="00797F13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$ </w:t>
            </w:r>
            <w:r w:rsidR="0090686F">
              <w:rPr>
                <w:b/>
                <w:sz w:val="18"/>
                <w:szCs w:val="18"/>
              </w:rPr>
              <w:t>2,308.00</w:t>
            </w:r>
          </w:p>
        </w:tc>
      </w:tr>
    </w:tbl>
    <w:p w14:paraId="4BEB748A" w14:textId="77777777" w:rsidR="002E2C33" w:rsidRPr="00CA4E34" w:rsidRDefault="002E2C33" w:rsidP="00DB7723">
      <w:pPr>
        <w:tabs>
          <w:tab w:val="left" w:pos="2120"/>
        </w:tabs>
        <w:rPr>
          <w:sz w:val="24"/>
          <w:szCs w:val="24"/>
        </w:rPr>
      </w:pPr>
    </w:p>
    <w:sectPr w:rsidR="002E2C33" w:rsidRPr="00CA4E34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02BD4"/>
    <w:rsid w:val="000278D7"/>
    <w:rsid w:val="00045742"/>
    <w:rsid w:val="00067835"/>
    <w:rsid w:val="00083290"/>
    <w:rsid w:val="00087CD6"/>
    <w:rsid w:val="00090C60"/>
    <w:rsid w:val="00094C26"/>
    <w:rsid w:val="00096426"/>
    <w:rsid w:val="000C7313"/>
    <w:rsid w:val="001E1FD6"/>
    <w:rsid w:val="00202E31"/>
    <w:rsid w:val="0021120D"/>
    <w:rsid w:val="002310B3"/>
    <w:rsid w:val="0024504E"/>
    <w:rsid w:val="002743C6"/>
    <w:rsid w:val="00281868"/>
    <w:rsid w:val="00284230"/>
    <w:rsid w:val="002A3BA2"/>
    <w:rsid w:val="002C7B45"/>
    <w:rsid w:val="002E2C33"/>
    <w:rsid w:val="002F0F01"/>
    <w:rsid w:val="00342B24"/>
    <w:rsid w:val="00351FEE"/>
    <w:rsid w:val="003A2B93"/>
    <w:rsid w:val="003B4255"/>
    <w:rsid w:val="00414AF9"/>
    <w:rsid w:val="004216A8"/>
    <w:rsid w:val="00445229"/>
    <w:rsid w:val="00466960"/>
    <w:rsid w:val="004763B3"/>
    <w:rsid w:val="004A74B4"/>
    <w:rsid w:val="004C0529"/>
    <w:rsid w:val="004C147F"/>
    <w:rsid w:val="004E67D5"/>
    <w:rsid w:val="00541D08"/>
    <w:rsid w:val="00544E11"/>
    <w:rsid w:val="00574596"/>
    <w:rsid w:val="00576638"/>
    <w:rsid w:val="005955B9"/>
    <w:rsid w:val="005D7536"/>
    <w:rsid w:val="006300FD"/>
    <w:rsid w:val="0065760E"/>
    <w:rsid w:val="006808B1"/>
    <w:rsid w:val="006E3FAB"/>
    <w:rsid w:val="0071473C"/>
    <w:rsid w:val="00735473"/>
    <w:rsid w:val="007617C3"/>
    <w:rsid w:val="00783E84"/>
    <w:rsid w:val="00787AD0"/>
    <w:rsid w:val="00797F13"/>
    <w:rsid w:val="007B69AB"/>
    <w:rsid w:val="00806D1C"/>
    <w:rsid w:val="00825AAB"/>
    <w:rsid w:val="0088203D"/>
    <w:rsid w:val="00886386"/>
    <w:rsid w:val="00895A48"/>
    <w:rsid w:val="008D4710"/>
    <w:rsid w:val="0090686F"/>
    <w:rsid w:val="0093107D"/>
    <w:rsid w:val="00976FA1"/>
    <w:rsid w:val="0099341F"/>
    <w:rsid w:val="009A1577"/>
    <w:rsid w:val="009B581E"/>
    <w:rsid w:val="009C5D15"/>
    <w:rsid w:val="009F4EB7"/>
    <w:rsid w:val="009F6744"/>
    <w:rsid w:val="00A064A9"/>
    <w:rsid w:val="00A271D2"/>
    <w:rsid w:val="00A32D3D"/>
    <w:rsid w:val="00A473C0"/>
    <w:rsid w:val="00A7470F"/>
    <w:rsid w:val="00B0437A"/>
    <w:rsid w:val="00B318C4"/>
    <w:rsid w:val="00BE3677"/>
    <w:rsid w:val="00C17DF6"/>
    <w:rsid w:val="00C95FBF"/>
    <w:rsid w:val="00CA343E"/>
    <w:rsid w:val="00CA4E34"/>
    <w:rsid w:val="00CB4ABA"/>
    <w:rsid w:val="00CC109F"/>
    <w:rsid w:val="00CC1725"/>
    <w:rsid w:val="00CD42A8"/>
    <w:rsid w:val="00CF1E07"/>
    <w:rsid w:val="00D3582B"/>
    <w:rsid w:val="00D40085"/>
    <w:rsid w:val="00D66A3B"/>
    <w:rsid w:val="00D94259"/>
    <w:rsid w:val="00DB7723"/>
    <w:rsid w:val="00DC5BC7"/>
    <w:rsid w:val="00E804A1"/>
    <w:rsid w:val="00E85647"/>
    <w:rsid w:val="00EA7617"/>
    <w:rsid w:val="00EC20BD"/>
    <w:rsid w:val="00ED7486"/>
    <w:rsid w:val="00EF2AED"/>
    <w:rsid w:val="00F151A1"/>
    <w:rsid w:val="00F57A34"/>
    <w:rsid w:val="00FA2BAF"/>
    <w:rsid w:val="00FB748D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98B95E"/>
  <w15:chartTrackingRefBased/>
  <w15:docId w15:val="{F7B4DED8-B547-4D9C-B1D2-8385DAB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C04F2-6A64-4C9F-B8F0-A38CD0067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2</Pages>
  <Words>739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Presupuesto03</cp:lastModifiedBy>
  <cp:revision>77</cp:revision>
  <cp:lastPrinted>2021-10-20T01:42:00Z</cp:lastPrinted>
  <dcterms:created xsi:type="dcterms:W3CDTF">2021-09-23T23:42:00Z</dcterms:created>
  <dcterms:modified xsi:type="dcterms:W3CDTF">2024-01-22T22:02:00Z</dcterms:modified>
</cp:coreProperties>
</file>